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BDA9" w14:textId="24906633" w:rsidR="005A5349" w:rsidRDefault="005A5349">
      <w:pPr>
        <w:widowControl w:val="0"/>
        <w:jc w:val="center"/>
        <w:rPr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497FCD">
        <w:rPr>
          <w:sz w:val="12"/>
        </w:rPr>
        <w:t>Revised March 202</w:t>
      </w:r>
      <w:r w:rsidR="00A73ADF">
        <w:rPr>
          <w:sz w:val="12"/>
        </w:rPr>
        <w:t>2</w:t>
      </w:r>
    </w:p>
    <w:p w14:paraId="7A30CE70" w14:textId="77777777" w:rsidR="005A5349" w:rsidRDefault="005A5349">
      <w:pPr>
        <w:widowControl w:val="0"/>
        <w:jc w:val="center"/>
        <w:rPr>
          <w:sz w:val="28"/>
        </w:rPr>
      </w:pPr>
    </w:p>
    <w:p w14:paraId="3D6C9AEB" w14:textId="77777777" w:rsidR="005A5349" w:rsidRDefault="005A5349">
      <w:pPr>
        <w:widowControl w:val="0"/>
        <w:jc w:val="center"/>
        <w:rPr>
          <w:b/>
          <w:i/>
          <w:sz w:val="28"/>
        </w:rPr>
      </w:pPr>
      <w:r>
        <w:rPr>
          <w:b/>
          <w:i/>
          <w:sz w:val="28"/>
        </w:rPr>
        <w:t>Guidelines for Bruce Mines Community Hall Rentals</w:t>
      </w:r>
    </w:p>
    <w:p w14:paraId="0A800982" w14:textId="77777777" w:rsidR="00C20911" w:rsidRDefault="00C20911">
      <w:pPr>
        <w:widowControl w:val="0"/>
        <w:jc w:val="center"/>
        <w:rPr>
          <w:b/>
          <w:i/>
          <w:sz w:val="28"/>
        </w:rPr>
      </w:pPr>
    </w:p>
    <w:p w14:paraId="6CF9756C" w14:textId="77777777" w:rsidR="00C20911" w:rsidRPr="00C20911" w:rsidRDefault="00C20911" w:rsidP="00C20911">
      <w:pPr>
        <w:widowControl w:val="0"/>
        <w:rPr>
          <w:color w:val="FF0000"/>
          <w:sz w:val="28"/>
        </w:rPr>
      </w:pPr>
      <w:r>
        <w:rPr>
          <w:b/>
          <w:color w:val="FF0000"/>
          <w:sz w:val="28"/>
        </w:rPr>
        <w:t>NO OPEN FLAMES/CANDLES PERMITTED ON THE PREMISES</w:t>
      </w:r>
    </w:p>
    <w:p w14:paraId="391AAF17" w14:textId="77777777" w:rsidR="005A5349" w:rsidRDefault="005A5349">
      <w:pPr>
        <w:widowControl w:val="0"/>
        <w:jc w:val="center"/>
        <w:rPr>
          <w:sz w:val="28"/>
        </w:rPr>
      </w:pPr>
    </w:p>
    <w:p w14:paraId="4FBBCCC3" w14:textId="77777777" w:rsidR="005A5349" w:rsidRDefault="005A5349">
      <w:pPr>
        <w:widowControl w:val="0"/>
        <w:rPr>
          <w:sz w:val="28"/>
        </w:rPr>
      </w:pPr>
      <w:r>
        <w:rPr>
          <w:b/>
          <w:sz w:val="28"/>
        </w:rPr>
        <w:t>Smoke Free:</w:t>
      </w:r>
      <w:r>
        <w:rPr>
          <w:sz w:val="28"/>
        </w:rPr>
        <w:t xml:space="preserve"> The Bruce Mines Community Hall is a “Smoke</w:t>
      </w:r>
      <w:r w:rsidR="00B8031B">
        <w:rPr>
          <w:sz w:val="28"/>
        </w:rPr>
        <w:t>-</w:t>
      </w:r>
      <w:r>
        <w:rPr>
          <w:sz w:val="28"/>
        </w:rPr>
        <w:t>Free” building.</w:t>
      </w:r>
    </w:p>
    <w:p w14:paraId="72AB32A6" w14:textId="77777777" w:rsidR="005A5349" w:rsidRDefault="005A5349">
      <w:pPr>
        <w:widowControl w:val="0"/>
        <w:rPr>
          <w:b/>
          <w:sz w:val="28"/>
        </w:rPr>
      </w:pPr>
      <w:r>
        <w:rPr>
          <w:sz w:val="28"/>
        </w:rPr>
        <w:t>Smoking is not permitted anywhere inside the building or within five (5) meters of any entrance of the building.</w:t>
      </w:r>
    </w:p>
    <w:p w14:paraId="2CC2F408" w14:textId="77777777" w:rsidR="005A5349" w:rsidRDefault="005A5349">
      <w:pPr>
        <w:widowControl w:val="0"/>
        <w:rPr>
          <w:sz w:val="28"/>
        </w:rPr>
      </w:pPr>
    </w:p>
    <w:p w14:paraId="4E1895C5" w14:textId="77777777" w:rsidR="005A5349" w:rsidRDefault="005A5349">
      <w:pPr>
        <w:widowControl w:val="0"/>
        <w:rPr>
          <w:sz w:val="28"/>
        </w:rPr>
      </w:pPr>
      <w:r>
        <w:rPr>
          <w:b/>
          <w:sz w:val="28"/>
        </w:rPr>
        <w:t>Keys----</w:t>
      </w:r>
      <w:r>
        <w:rPr>
          <w:sz w:val="28"/>
        </w:rPr>
        <w:t>Key(s) will be signed out at the town office, for the area(s) that is being rented.</w:t>
      </w:r>
    </w:p>
    <w:p w14:paraId="20368F9E" w14:textId="77777777" w:rsidR="005A5349" w:rsidRDefault="005A5349">
      <w:pPr>
        <w:widowControl w:val="0"/>
        <w:rPr>
          <w:b/>
          <w:sz w:val="28"/>
        </w:rPr>
      </w:pPr>
    </w:p>
    <w:p w14:paraId="68306D33" w14:textId="77777777" w:rsidR="005A5349" w:rsidRDefault="005A5349">
      <w:pPr>
        <w:widowControl w:val="0"/>
        <w:rPr>
          <w:sz w:val="28"/>
        </w:rPr>
      </w:pPr>
      <w:r>
        <w:rPr>
          <w:b/>
          <w:sz w:val="28"/>
        </w:rPr>
        <w:t>Key Return</w:t>
      </w:r>
      <w:r>
        <w:rPr>
          <w:sz w:val="28"/>
        </w:rPr>
        <w:t xml:space="preserve">—For </w:t>
      </w:r>
      <w:proofErr w:type="gramStart"/>
      <w:r w:rsidR="00B8031B">
        <w:rPr>
          <w:sz w:val="28"/>
        </w:rPr>
        <w:t>d</w:t>
      </w:r>
      <w:r>
        <w:rPr>
          <w:sz w:val="28"/>
        </w:rPr>
        <w:t>ay time</w:t>
      </w:r>
      <w:proofErr w:type="gramEnd"/>
      <w:r>
        <w:rPr>
          <w:sz w:val="28"/>
        </w:rPr>
        <w:t xml:space="preserve"> rental</w:t>
      </w:r>
      <w:r w:rsidR="00B8031B">
        <w:rPr>
          <w:sz w:val="28"/>
        </w:rPr>
        <w:t>s,</w:t>
      </w:r>
      <w:r>
        <w:rPr>
          <w:sz w:val="28"/>
        </w:rPr>
        <w:t xml:space="preserve"> key</w:t>
      </w:r>
      <w:r w:rsidR="00B8031B">
        <w:rPr>
          <w:sz w:val="28"/>
        </w:rPr>
        <w:t>(s)</w:t>
      </w:r>
      <w:r>
        <w:rPr>
          <w:sz w:val="28"/>
        </w:rPr>
        <w:t xml:space="preserve"> are to be returned to the municipal office.  </w:t>
      </w:r>
      <w:r w:rsidR="00B8031B">
        <w:rPr>
          <w:sz w:val="28"/>
        </w:rPr>
        <w:t>For after-hour rentals,</w:t>
      </w:r>
      <w:r>
        <w:rPr>
          <w:sz w:val="28"/>
        </w:rPr>
        <w:t xml:space="preserve"> key</w:t>
      </w:r>
      <w:r w:rsidR="00B8031B">
        <w:rPr>
          <w:sz w:val="28"/>
        </w:rPr>
        <w:t>(</w:t>
      </w:r>
      <w:r>
        <w:rPr>
          <w:sz w:val="28"/>
        </w:rPr>
        <w:t>s</w:t>
      </w:r>
      <w:r w:rsidR="00B8031B">
        <w:rPr>
          <w:sz w:val="28"/>
        </w:rPr>
        <w:t>)</w:t>
      </w:r>
      <w:r>
        <w:rPr>
          <w:sz w:val="28"/>
        </w:rPr>
        <w:t xml:space="preserve"> are to be returned to the municipal office during business hours</w:t>
      </w:r>
      <w:r w:rsidR="00B8031B">
        <w:rPr>
          <w:sz w:val="28"/>
        </w:rPr>
        <w:t>,</w:t>
      </w:r>
      <w:r>
        <w:rPr>
          <w:sz w:val="28"/>
        </w:rPr>
        <w:t xml:space="preserve"> within tw</w:t>
      </w:r>
      <w:r w:rsidR="00B8031B">
        <w:rPr>
          <w:sz w:val="28"/>
        </w:rPr>
        <w:t>o business days after the event or they can be placed in the drop box located at the front of the municipal office (west entrance.)</w:t>
      </w:r>
    </w:p>
    <w:p w14:paraId="24DA1E56" w14:textId="77777777" w:rsidR="005A5349" w:rsidRDefault="005A5349">
      <w:pPr>
        <w:widowControl w:val="0"/>
        <w:rPr>
          <w:sz w:val="28"/>
        </w:rPr>
      </w:pPr>
    </w:p>
    <w:p w14:paraId="5ECA96CB" w14:textId="77777777" w:rsidR="005A5349" w:rsidRDefault="005A5349">
      <w:pPr>
        <w:widowControl w:val="0"/>
        <w:rPr>
          <w:sz w:val="28"/>
        </w:rPr>
      </w:pPr>
      <w:r>
        <w:rPr>
          <w:b/>
          <w:sz w:val="28"/>
        </w:rPr>
        <w:t>Definition of clean up for all rental areas</w:t>
      </w:r>
      <w:r>
        <w:rPr>
          <w:sz w:val="28"/>
        </w:rPr>
        <w:t xml:space="preserve"> ---</w:t>
      </w:r>
    </w:p>
    <w:p w14:paraId="1D07C383" w14:textId="77777777" w:rsidR="005A5349" w:rsidRDefault="005A5349">
      <w:pPr>
        <w:pStyle w:val="a"/>
        <w:ind w:left="720" w:hanging="720"/>
        <w:rPr>
          <w:sz w:val="28"/>
        </w:rPr>
      </w:pPr>
      <w:r>
        <w:rPr>
          <w:sz w:val="28"/>
        </w:rPr>
        <w:t>∙</w:t>
      </w:r>
      <w:r>
        <w:rPr>
          <w:sz w:val="28"/>
        </w:rPr>
        <w:tab/>
        <w:t>Floors swept</w:t>
      </w:r>
    </w:p>
    <w:p w14:paraId="4DE4434B" w14:textId="77777777" w:rsidR="005A5349" w:rsidRDefault="005A5349">
      <w:pPr>
        <w:pStyle w:val="a"/>
        <w:ind w:left="720" w:hanging="720"/>
        <w:rPr>
          <w:sz w:val="28"/>
        </w:rPr>
      </w:pPr>
      <w:r>
        <w:rPr>
          <w:sz w:val="28"/>
        </w:rPr>
        <w:t>∙</w:t>
      </w:r>
      <w:r>
        <w:rPr>
          <w:sz w:val="28"/>
        </w:rPr>
        <w:tab/>
        <w:t>Tables, must be wiped, folded and stacked.</w:t>
      </w:r>
    </w:p>
    <w:p w14:paraId="48F671C2" w14:textId="77777777" w:rsidR="005A5349" w:rsidRDefault="005A5349">
      <w:pPr>
        <w:pStyle w:val="a"/>
        <w:ind w:left="720" w:hanging="720"/>
        <w:rPr>
          <w:sz w:val="28"/>
        </w:rPr>
      </w:pPr>
      <w:r>
        <w:rPr>
          <w:sz w:val="28"/>
        </w:rPr>
        <w:t>∙</w:t>
      </w:r>
      <w:r>
        <w:rPr>
          <w:sz w:val="28"/>
        </w:rPr>
        <w:tab/>
        <w:t xml:space="preserve">Chairs, must be wiped, stacked and stored.    </w:t>
      </w:r>
    </w:p>
    <w:p w14:paraId="3176ED54" w14:textId="77777777" w:rsidR="005A5349" w:rsidRDefault="005A5349">
      <w:pPr>
        <w:pStyle w:val="a"/>
        <w:ind w:left="720" w:hanging="720"/>
        <w:rPr>
          <w:sz w:val="28"/>
        </w:rPr>
      </w:pPr>
      <w:r>
        <w:rPr>
          <w:sz w:val="28"/>
        </w:rPr>
        <w:t>∙</w:t>
      </w:r>
      <w:r>
        <w:rPr>
          <w:sz w:val="28"/>
        </w:rPr>
        <w:tab/>
        <w:t xml:space="preserve">All garbage must be bagged (in clear bags provided) and deposited in the outside bin at the rear of the building. </w:t>
      </w:r>
    </w:p>
    <w:p w14:paraId="3A7B7ECA" w14:textId="77777777" w:rsidR="005A5349" w:rsidRDefault="005A5349">
      <w:pPr>
        <w:pStyle w:val="a"/>
        <w:ind w:left="720" w:hanging="720"/>
        <w:rPr>
          <w:sz w:val="28"/>
        </w:rPr>
      </w:pPr>
      <w:r>
        <w:rPr>
          <w:sz w:val="28"/>
        </w:rPr>
        <w:t>∙</w:t>
      </w:r>
      <w:r>
        <w:rPr>
          <w:sz w:val="28"/>
        </w:rPr>
        <w:tab/>
        <w:t>All lights turned off.</w:t>
      </w:r>
    </w:p>
    <w:p w14:paraId="2EBBEBF7" w14:textId="77777777" w:rsidR="005A5349" w:rsidRDefault="005A5349">
      <w:pPr>
        <w:pStyle w:val="a"/>
        <w:ind w:left="720" w:hanging="720"/>
        <w:rPr>
          <w:sz w:val="28"/>
        </w:rPr>
      </w:pPr>
      <w:r>
        <w:rPr>
          <w:sz w:val="28"/>
        </w:rPr>
        <w:t>∙</w:t>
      </w:r>
      <w:r>
        <w:rPr>
          <w:sz w:val="28"/>
        </w:rPr>
        <w:tab/>
        <w:t>All doors and windows closed and locked.</w:t>
      </w:r>
    </w:p>
    <w:p w14:paraId="7A5841BC" w14:textId="77777777" w:rsidR="005A5349" w:rsidRDefault="005A5349">
      <w:pPr>
        <w:pStyle w:val="a"/>
        <w:ind w:left="720" w:hanging="720"/>
        <w:rPr>
          <w:sz w:val="28"/>
        </w:rPr>
      </w:pPr>
      <w:r>
        <w:rPr>
          <w:sz w:val="28"/>
        </w:rPr>
        <w:t>∙</w:t>
      </w:r>
      <w:r>
        <w:rPr>
          <w:sz w:val="28"/>
        </w:rPr>
        <w:tab/>
        <w:t>Any damage must be reported to the office, in writing. If damage exceeds the deposit, an additional</w:t>
      </w:r>
      <w:r w:rsidR="00E76522">
        <w:rPr>
          <w:sz w:val="28"/>
        </w:rPr>
        <w:t xml:space="preserve"> </w:t>
      </w:r>
      <w:r>
        <w:rPr>
          <w:sz w:val="28"/>
        </w:rPr>
        <w:t>invoice will be issued. Care and control of the building will be</w:t>
      </w:r>
      <w:r w:rsidR="00E76522">
        <w:rPr>
          <w:sz w:val="28"/>
        </w:rPr>
        <w:t xml:space="preserve"> </w:t>
      </w:r>
      <w:r>
        <w:rPr>
          <w:sz w:val="28"/>
        </w:rPr>
        <w:t xml:space="preserve">the responsibility of the person signing the rental agreement. </w:t>
      </w:r>
    </w:p>
    <w:p w14:paraId="26DED5CA" w14:textId="77777777" w:rsidR="005A5349" w:rsidRDefault="005A5349">
      <w:pPr>
        <w:widowControl w:val="0"/>
        <w:rPr>
          <w:sz w:val="28"/>
        </w:rPr>
      </w:pPr>
    </w:p>
    <w:p w14:paraId="4DBC7009" w14:textId="77777777" w:rsidR="005A5349" w:rsidRDefault="005A5349">
      <w:pPr>
        <w:widowControl w:val="0"/>
        <w:rPr>
          <w:sz w:val="28"/>
        </w:rPr>
      </w:pPr>
      <w:r>
        <w:rPr>
          <w:b/>
          <w:sz w:val="28"/>
        </w:rPr>
        <w:t>Kitchen:</w:t>
      </w:r>
      <w:r>
        <w:rPr>
          <w:sz w:val="28"/>
        </w:rPr>
        <w:t xml:space="preserve"> </w:t>
      </w:r>
    </w:p>
    <w:p w14:paraId="5122F850" w14:textId="77777777" w:rsidR="005A5349" w:rsidRDefault="005A5349">
      <w:pPr>
        <w:widowControl w:val="0"/>
        <w:ind w:left="720"/>
        <w:rPr>
          <w:sz w:val="28"/>
        </w:rPr>
      </w:pPr>
      <w:r>
        <w:rPr>
          <w:sz w:val="28"/>
        </w:rPr>
        <w:t>-The kitchen facilities must be clean and returned to their original condition.</w:t>
      </w:r>
    </w:p>
    <w:p w14:paraId="459CF63F" w14:textId="77777777" w:rsidR="005A5349" w:rsidRDefault="005A5349">
      <w:pPr>
        <w:widowControl w:val="0"/>
        <w:ind w:left="720"/>
        <w:rPr>
          <w:sz w:val="28"/>
        </w:rPr>
      </w:pPr>
      <w:r>
        <w:rPr>
          <w:sz w:val="28"/>
        </w:rPr>
        <w:t>-No food is to be left in the refrigerator on site.</w:t>
      </w:r>
    </w:p>
    <w:p w14:paraId="319F98EB" w14:textId="77777777" w:rsidR="005A5349" w:rsidRDefault="005A5349">
      <w:pPr>
        <w:widowControl w:val="0"/>
        <w:ind w:left="720"/>
        <w:rPr>
          <w:sz w:val="28"/>
        </w:rPr>
      </w:pPr>
      <w:r>
        <w:rPr>
          <w:sz w:val="28"/>
        </w:rPr>
        <w:t xml:space="preserve">-All garbage must be bagged (in clear bags provided) and removed to the bin at the rear of the building.          </w:t>
      </w:r>
    </w:p>
    <w:p w14:paraId="52BA3487" w14:textId="77777777" w:rsidR="005A5349" w:rsidRDefault="005A5349">
      <w:pPr>
        <w:widowControl w:val="0"/>
        <w:jc w:val="center"/>
        <w:rPr>
          <w:b/>
          <w:sz w:val="28"/>
        </w:rPr>
      </w:pPr>
      <w:r>
        <w:rPr>
          <w:sz w:val="28"/>
        </w:rPr>
        <w:t xml:space="preserve">                </w:t>
      </w:r>
    </w:p>
    <w:p w14:paraId="4C7E11FC" w14:textId="77777777" w:rsidR="005A5349" w:rsidRDefault="00B8031B">
      <w:pPr>
        <w:widowControl w:val="0"/>
        <w:rPr>
          <w:b/>
          <w:sz w:val="28"/>
        </w:rPr>
      </w:pPr>
      <w:r>
        <w:rPr>
          <w:b/>
          <w:sz w:val="28"/>
        </w:rPr>
        <w:t>Set-</w:t>
      </w:r>
      <w:r w:rsidR="005A5349">
        <w:rPr>
          <w:b/>
          <w:sz w:val="28"/>
        </w:rPr>
        <w:t>up and Clean</w:t>
      </w:r>
      <w:r>
        <w:rPr>
          <w:b/>
          <w:sz w:val="28"/>
        </w:rPr>
        <w:t>-</w:t>
      </w:r>
      <w:r w:rsidR="005A5349">
        <w:rPr>
          <w:b/>
          <w:sz w:val="28"/>
        </w:rPr>
        <w:t>up:</w:t>
      </w:r>
    </w:p>
    <w:p w14:paraId="1B84BC74" w14:textId="77777777" w:rsidR="005A5349" w:rsidRDefault="005A5349">
      <w:pPr>
        <w:widowControl w:val="0"/>
        <w:ind w:left="720"/>
        <w:rPr>
          <w:sz w:val="28"/>
        </w:rPr>
      </w:pPr>
      <w:r>
        <w:rPr>
          <w:b/>
          <w:sz w:val="28"/>
        </w:rPr>
        <w:t>-</w:t>
      </w:r>
      <w:r>
        <w:rPr>
          <w:sz w:val="28"/>
        </w:rPr>
        <w:t>is the responsibility of the renter; failure to do proper clean up may result in the forfeiture of your deposit</w:t>
      </w:r>
    </w:p>
    <w:p w14:paraId="4E3E61B1" w14:textId="77777777" w:rsidR="005A5349" w:rsidRDefault="005A5349">
      <w:pPr>
        <w:widowControl w:val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4A369BF1" w14:textId="77777777" w:rsidR="005A5349" w:rsidRDefault="005A5349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Thank you for your cooperation!</w:t>
      </w:r>
    </w:p>
    <w:p w14:paraId="2C0941D2" w14:textId="77777777" w:rsidR="000E172C" w:rsidRDefault="000E172C">
      <w:pPr>
        <w:widowControl w:val="0"/>
        <w:jc w:val="center"/>
        <w:rPr>
          <w:b/>
          <w:sz w:val="28"/>
        </w:rPr>
      </w:pPr>
    </w:p>
    <w:p w14:paraId="7A2EE3E3" w14:textId="77777777" w:rsidR="00183DE3" w:rsidRDefault="00183DE3">
      <w:pPr>
        <w:widowControl w:val="0"/>
        <w:jc w:val="center"/>
        <w:rPr>
          <w:b/>
          <w:sz w:val="28"/>
        </w:rPr>
      </w:pPr>
    </w:p>
    <w:p w14:paraId="73E96A0E" w14:textId="77777777" w:rsidR="00183DE3" w:rsidRDefault="00183DE3" w:rsidP="00183DE3">
      <w:pPr>
        <w:widowControl w:val="0"/>
        <w:rPr>
          <w:szCs w:val="24"/>
        </w:rPr>
      </w:pPr>
      <w:r>
        <w:rPr>
          <w:b/>
          <w:sz w:val="28"/>
          <w:u w:val="single"/>
        </w:rPr>
        <w:t>BRUCE MINES COMMUNITY HALL RATES</w:t>
      </w:r>
    </w:p>
    <w:p w14:paraId="5C969F2F" w14:textId="77777777" w:rsidR="00183DE3" w:rsidRDefault="00183DE3" w:rsidP="00183DE3">
      <w:pPr>
        <w:widowControl w:val="0"/>
        <w:rPr>
          <w:szCs w:val="24"/>
        </w:rPr>
      </w:pPr>
    </w:p>
    <w:p w14:paraId="1965B0E8" w14:textId="77777777" w:rsidR="00183DE3" w:rsidRDefault="00183DE3" w:rsidP="00183DE3">
      <w:pPr>
        <w:widowControl w:val="0"/>
        <w:rPr>
          <w:szCs w:val="24"/>
        </w:rPr>
      </w:pPr>
      <w:r>
        <w:rPr>
          <w:szCs w:val="24"/>
        </w:rPr>
        <w:t xml:space="preserve">Main hall with kitchen (with meal): </w:t>
      </w:r>
      <w:r w:rsidRPr="00183DE3">
        <w:rPr>
          <w:b/>
          <w:szCs w:val="24"/>
        </w:rPr>
        <w:t>$200</w:t>
      </w:r>
      <w:r w:rsidR="008F0F97">
        <w:rPr>
          <w:b/>
          <w:szCs w:val="24"/>
        </w:rPr>
        <w:t>.00</w:t>
      </w:r>
      <w:r w:rsidRPr="00183DE3">
        <w:rPr>
          <w:b/>
          <w:szCs w:val="24"/>
        </w:rPr>
        <w:t xml:space="preserve"> + $26.00 HST = $226.</w:t>
      </w:r>
      <w:proofErr w:type="gramStart"/>
      <w:r w:rsidRPr="00183DE3">
        <w:rPr>
          <w:b/>
          <w:szCs w:val="24"/>
        </w:rPr>
        <w:t>00</w:t>
      </w:r>
      <w:r>
        <w:rPr>
          <w:szCs w:val="24"/>
        </w:rPr>
        <w:t xml:space="preserve"> </w:t>
      </w:r>
      <w:r w:rsidR="00184548">
        <w:rPr>
          <w:szCs w:val="24"/>
        </w:rPr>
        <w:t xml:space="preserve"> </w:t>
      </w:r>
      <w:r>
        <w:rPr>
          <w:szCs w:val="24"/>
        </w:rPr>
        <w:t>-</w:t>
      </w:r>
      <w:proofErr w:type="gramEnd"/>
      <w:r>
        <w:rPr>
          <w:szCs w:val="24"/>
        </w:rPr>
        <w:t xml:space="preserve"> i.e.</w:t>
      </w:r>
      <w:r w:rsidR="00497FCD">
        <w:rPr>
          <w:szCs w:val="24"/>
        </w:rPr>
        <w:t>,</w:t>
      </w:r>
      <w:r>
        <w:rPr>
          <w:szCs w:val="24"/>
        </w:rPr>
        <w:t xml:space="preserve"> Dinner/dance, Stag &amp; Doe, wedding, etc.</w:t>
      </w:r>
    </w:p>
    <w:p w14:paraId="6D407E28" w14:textId="77777777" w:rsidR="00183DE3" w:rsidRDefault="00183DE3" w:rsidP="00183DE3">
      <w:pPr>
        <w:widowControl w:val="0"/>
        <w:rPr>
          <w:szCs w:val="24"/>
        </w:rPr>
      </w:pPr>
    </w:p>
    <w:p w14:paraId="5E34C87A" w14:textId="77777777" w:rsidR="00236A5A" w:rsidRDefault="00183DE3" w:rsidP="00183DE3">
      <w:pPr>
        <w:widowControl w:val="0"/>
        <w:rPr>
          <w:szCs w:val="24"/>
        </w:rPr>
      </w:pPr>
      <w:r>
        <w:rPr>
          <w:szCs w:val="24"/>
        </w:rPr>
        <w:t>Main hall</w:t>
      </w:r>
      <w:r w:rsidR="009C0CFC">
        <w:rPr>
          <w:szCs w:val="24"/>
        </w:rPr>
        <w:t xml:space="preserve"> -</w:t>
      </w:r>
      <w:r>
        <w:rPr>
          <w:szCs w:val="24"/>
        </w:rPr>
        <w:t xml:space="preserve"> no kitchen (no meal): </w:t>
      </w:r>
      <w:r>
        <w:rPr>
          <w:b/>
          <w:szCs w:val="24"/>
        </w:rPr>
        <w:t xml:space="preserve">$150.00 + $19.50 HST = $169.50 </w:t>
      </w:r>
      <w:r w:rsidR="00184548">
        <w:rPr>
          <w:szCs w:val="24"/>
        </w:rPr>
        <w:t>-</w:t>
      </w:r>
      <w:r>
        <w:rPr>
          <w:szCs w:val="24"/>
        </w:rPr>
        <w:t xml:space="preserve"> i.e.</w:t>
      </w:r>
      <w:r w:rsidR="00497FCD">
        <w:rPr>
          <w:szCs w:val="24"/>
        </w:rPr>
        <w:t>,</w:t>
      </w:r>
      <w:r>
        <w:rPr>
          <w:szCs w:val="24"/>
        </w:rPr>
        <w:t xml:space="preserve"> Dance, Stag &amp; Doe, </w:t>
      </w:r>
    </w:p>
    <w:p w14:paraId="29FBEB94" w14:textId="77777777" w:rsidR="00183DE3" w:rsidRDefault="00183DE3" w:rsidP="00183DE3">
      <w:pPr>
        <w:widowControl w:val="0"/>
        <w:rPr>
          <w:szCs w:val="24"/>
        </w:rPr>
      </w:pPr>
      <w:r>
        <w:rPr>
          <w:szCs w:val="24"/>
        </w:rPr>
        <w:t>anniversary,</w:t>
      </w:r>
      <w:r w:rsidR="00497FCD">
        <w:rPr>
          <w:szCs w:val="24"/>
        </w:rPr>
        <w:t xml:space="preserve"> </w:t>
      </w:r>
      <w:r>
        <w:rPr>
          <w:szCs w:val="24"/>
        </w:rPr>
        <w:t>etc.</w:t>
      </w:r>
    </w:p>
    <w:p w14:paraId="40895EE3" w14:textId="77777777" w:rsidR="00183DE3" w:rsidRDefault="00183DE3" w:rsidP="00183DE3">
      <w:pPr>
        <w:widowControl w:val="0"/>
        <w:rPr>
          <w:szCs w:val="24"/>
        </w:rPr>
      </w:pPr>
    </w:p>
    <w:p w14:paraId="710A074C" w14:textId="77777777" w:rsidR="00183DE3" w:rsidRDefault="00183DE3" w:rsidP="00183DE3">
      <w:pPr>
        <w:widowControl w:val="0"/>
        <w:rPr>
          <w:b/>
          <w:szCs w:val="24"/>
        </w:rPr>
      </w:pPr>
      <w:r>
        <w:rPr>
          <w:szCs w:val="24"/>
        </w:rPr>
        <w:t>Meetings:</w:t>
      </w:r>
      <w:r>
        <w:rPr>
          <w:szCs w:val="24"/>
        </w:rPr>
        <w:tab/>
        <w:t xml:space="preserve">Half day:  </w:t>
      </w:r>
      <w:r>
        <w:rPr>
          <w:b/>
          <w:szCs w:val="24"/>
        </w:rPr>
        <w:t>$</w:t>
      </w:r>
      <w:r w:rsidR="00E76522">
        <w:rPr>
          <w:b/>
          <w:szCs w:val="24"/>
        </w:rPr>
        <w:t>50</w:t>
      </w:r>
      <w:r>
        <w:rPr>
          <w:b/>
          <w:szCs w:val="24"/>
        </w:rPr>
        <w:t>.00 + $</w:t>
      </w:r>
      <w:r w:rsidR="00E76522">
        <w:rPr>
          <w:b/>
          <w:szCs w:val="24"/>
        </w:rPr>
        <w:t>6.50</w:t>
      </w:r>
      <w:r>
        <w:rPr>
          <w:b/>
          <w:szCs w:val="24"/>
        </w:rPr>
        <w:t xml:space="preserve"> HST = $</w:t>
      </w:r>
      <w:r w:rsidR="00E76522">
        <w:rPr>
          <w:b/>
          <w:szCs w:val="24"/>
        </w:rPr>
        <w:t>56.50</w:t>
      </w:r>
    </w:p>
    <w:p w14:paraId="28C6F0D6" w14:textId="77777777" w:rsidR="00183DE3" w:rsidRDefault="00183DE3" w:rsidP="00183DE3">
      <w:pPr>
        <w:widowControl w:val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 xml:space="preserve">Full day:   </w:t>
      </w:r>
      <w:r>
        <w:rPr>
          <w:b/>
          <w:szCs w:val="24"/>
        </w:rPr>
        <w:t>$</w:t>
      </w:r>
      <w:r w:rsidR="00E76522">
        <w:rPr>
          <w:b/>
          <w:szCs w:val="24"/>
        </w:rPr>
        <w:t>10</w:t>
      </w:r>
      <w:r>
        <w:rPr>
          <w:b/>
          <w:szCs w:val="24"/>
        </w:rPr>
        <w:t>0.00 + $</w:t>
      </w:r>
      <w:r w:rsidR="00E76522">
        <w:rPr>
          <w:b/>
          <w:szCs w:val="24"/>
        </w:rPr>
        <w:t>13.00</w:t>
      </w:r>
      <w:r>
        <w:rPr>
          <w:b/>
          <w:szCs w:val="24"/>
        </w:rPr>
        <w:t xml:space="preserve"> HST = $</w:t>
      </w:r>
      <w:r w:rsidR="00E76522">
        <w:rPr>
          <w:b/>
          <w:szCs w:val="24"/>
        </w:rPr>
        <w:t>113.00</w:t>
      </w:r>
    </w:p>
    <w:p w14:paraId="73120FE4" w14:textId="77777777" w:rsidR="007E4D55" w:rsidRDefault="007E4D55" w:rsidP="00183DE3">
      <w:pPr>
        <w:widowControl w:val="0"/>
        <w:rPr>
          <w:b/>
          <w:szCs w:val="24"/>
        </w:rPr>
      </w:pPr>
    </w:p>
    <w:p w14:paraId="0ECD5A80" w14:textId="55380B38" w:rsidR="003F271C" w:rsidRPr="003F271C" w:rsidRDefault="003F271C" w:rsidP="00183DE3">
      <w:pPr>
        <w:widowControl w:val="0"/>
        <w:rPr>
          <w:b/>
          <w:szCs w:val="24"/>
        </w:rPr>
      </w:pPr>
      <w:r>
        <w:rPr>
          <w:bCs/>
          <w:szCs w:val="24"/>
        </w:rPr>
        <w:t>Kitchen:</w:t>
      </w:r>
      <w:r>
        <w:rPr>
          <w:bCs/>
          <w:szCs w:val="24"/>
        </w:rPr>
        <w:tab/>
      </w:r>
      <w:r>
        <w:rPr>
          <w:b/>
          <w:szCs w:val="24"/>
        </w:rPr>
        <w:t>$50 + $6.50 HST = $56.50</w:t>
      </w:r>
    </w:p>
    <w:p w14:paraId="16F888FA" w14:textId="77777777" w:rsidR="007E4D55" w:rsidRDefault="007E4D55" w:rsidP="007E4D55">
      <w:pPr>
        <w:widowControl w:val="0"/>
        <w:rPr>
          <w:b/>
          <w:szCs w:val="24"/>
        </w:rPr>
      </w:pPr>
      <w:r>
        <w:rPr>
          <w:szCs w:val="24"/>
        </w:rPr>
        <w:t>Cleaning Fee:</w:t>
      </w:r>
      <w:r>
        <w:rPr>
          <w:szCs w:val="24"/>
        </w:rPr>
        <w:tab/>
      </w:r>
      <w:r>
        <w:rPr>
          <w:b/>
          <w:szCs w:val="24"/>
        </w:rPr>
        <w:t>$30 + $3.90 = $33.90</w:t>
      </w:r>
    </w:p>
    <w:p w14:paraId="57ABAF11" w14:textId="77777777" w:rsidR="007E4D55" w:rsidRDefault="007E4D55" w:rsidP="007E4D55">
      <w:pPr>
        <w:widowControl w:val="0"/>
        <w:rPr>
          <w:szCs w:val="24"/>
        </w:rPr>
      </w:pPr>
      <w:r>
        <w:rPr>
          <w:szCs w:val="24"/>
        </w:rPr>
        <w:t>Stage Rental:</w:t>
      </w:r>
      <w:r>
        <w:rPr>
          <w:szCs w:val="24"/>
        </w:rPr>
        <w:tab/>
      </w:r>
      <w:r w:rsidRPr="00236A5A">
        <w:rPr>
          <w:b/>
          <w:szCs w:val="24"/>
        </w:rPr>
        <w:t xml:space="preserve">$300.00 + </w:t>
      </w:r>
      <w:r>
        <w:rPr>
          <w:b/>
          <w:szCs w:val="24"/>
        </w:rPr>
        <w:t>$</w:t>
      </w:r>
      <w:r w:rsidRPr="00236A5A">
        <w:rPr>
          <w:b/>
          <w:szCs w:val="24"/>
        </w:rPr>
        <w:t>39.00 HST = $339.00</w:t>
      </w:r>
    </w:p>
    <w:p w14:paraId="70680D9E" w14:textId="77777777" w:rsidR="007E4D55" w:rsidRPr="00183DE3" w:rsidRDefault="007E4D55" w:rsidP="00183DE3">
      <w:pPr>
        <w:widowControl w:val="0"/>
        <w:rPr>
          <w:b/>
          <w:szCs w:val="24"/>
        </w:rPr>
      </w:pPr>
    </w:p>
    <w:sectPr w:rsidR="007E4D55" w:rsidRPr="00183DE3" w:rsidSect="00102780">
      <w:pgSz w:w="12240" w:h="20160" w:code="5"/>
      <w:pgMar w:top="1440" w:right="1440" w:bottom="45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A5349"/>
    <w:rsid w:val="000E172C"/>
    <w:rsid w:val="00102780"/>
    <w:rsid w:val="00183DE3"/>
    <w:rsid w:val="00184548"/>
    <w:rsid w:val="00236A5A"/>
    <w:rsid w:val="002E38AD"/>
    <w:rsid w:val="003F271C"/>
    <w:rsid w:val="0042261B"/>
    <w:rsid w:val="00497FCD"/>
    <w:rsid w:val="005A5349"/>
    <w:rsid w:val="007E4D55"/>
    <w:rsid w:val="008F0F97"/>
    <w:rsid w:val="009C0CFC"/>
    <w:rsid w:val="00A73ADF"/>
    <w:rsid w:val="00B023BB"/>
    <w:rsid w:val="00B8031B"/>
    <w:rsid w:val="00C20911"/>
    <w:rsid w:val="00E7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9404F"/>
  <w15:docId w15:val="{5657ABE1-9EBB-4F58-8A90-7BFF9A91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آ"/>
    <w:basedOn w:val="Normal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Jamie Hunter</cp:lastModifiedBy>
  <cp:revision>18</cp:revision>
  <dcterms:created xsi:type="dcterms:W3CDTF">2015-01-28T16:30:00Z</dcterms:created>
  <dcterms:modified xsi:type="dcterms:W3CDTF">2024-02-27T15:46:00Z</dcterms:modified>
</cp:coreProperties>
</file>